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F" w:rsidRDefault="004635CF" w:rsidP="004635CF">
      <w:pPr>
        <w:spacing w:after="0" w:line="240" w:lineRule="auto"/>
        <w:ind w:right="-1"/>
        <w:rPr>
          <w:color w:val="548DD4" w:themeColor="text2" w:themeTint="99"/>
          <w:sz w:val="20"/>
          <w:szCs w:val="20"/>
          <w:lang w:val="nl-BE"/>
        </w:rPr>
      </w:pPr>
    </w:p>
    <w:p w:rsidR="001E7963" w:rsidRPr="0037768C" w:rsidRDefault="001E7963" w:rsidP="001E7963">
      <w:pPr>
        <w:jc w:val="center"/>
        <w:rPr>
          <w:b/>
          <w:sz w:val="28"/>
          <w:szCs w:val="28"/>
          <w:u w:val="single"/>
        </w:rPr>
      </w:pPr>
      <w:r w:rsidRPr="0037768C">
        <w:rPr>
          <w:b/>
          <w:sz w:val="28"/>
          <w:szCs w:val="28"/>
          <w:u w:val="single"/>
        </w:rPr>
        <w:t xml:space="preserve">Formulaire de désignation d’un point de contact </w:t>
      </w:r>
      <w:proofErr w:type="spellStart"/>
      <w:r w:rsidRPr="0037768C">
        <w:rPr>
          <w:b/>
          <w:sz w:val="28"/>
          <w:szCs w:val="28"/>
          <w:u w:val="single"/>
        </w:rPr>
        <w:t>matériovigilance</w:t>
      </w:r>
      <w:proofErr w:type="spellEnd"/>
    </w:p>
    <w:p w:rsidR="001E7963" w:rsidRDefault="001E7963" w:rsidP="001E7963">
      <w:r>
        <w:t>Institution de soins :</w:t>
      </w:r>
    </w:p>
    <w:p w:rsidR="001E7963" w:rsidRDefault="001E7963" w:rsidP="001E7963">
      <w:r>
        <w:t>Adresse :</w:t>
      </w:r>
    </w:p>
    <w:p w:rsidR="001E7963" w:rsidRDefault="001E7963" w:rsidP="001E7963">
      <w:r>
        <w:t>Code postal :</w:t>
      </w:r>
    </w:p>
    <w:p w:rsidR="001E7963" w:rsidRPr="0037768C" w:rsidRDefault="001E7963" w:rsidP="001E7963">
      <w:r>
        <w:t>Ville :</w:t>
      </w:r>
    </w:p>
    <w:p w:rsidR="001E7963" w:rsidRPr="0037768C" w:rsidRDefault="001E7963" w:rsidP="001E7963">
      <w:pPr>
        <w:rPr>
          <w:b/>
          <w:u w:val="single"/>
        </w:rPr>
      </w:pPr>
      <w:r w:rsidRPr="0037768C">
        <w:rPr>
          <w:b/>
          <w:u w:val="single"/>
        </w:rPr>
        <w:t>Titulaire</w:t>
      </w:r>
    </w:p>
    <w:p w:rsidR="001E7963" w:rsidRDefault="001E7963" w:rsidP="001E7963">
      <w:r>
        <w:t>Nom :</w:t>
      </w:r>
    </w:p>
    <w:p w:rsidR="001E7963" w:rsidRDefault="001E7963" w:rsidP="001E7963">
      <w:r>
        <w:t>Prénom :</w:t>
      </w:r>
    </w:p>
    <w:p w:rsidR="001E7963" w:rsidRDefault="001E7963" w:rsidP="001E7963">
      <w:r>
        <w:t>Adresse mail (si possible une adresse générique) :</w:t>
      </w:r>
    </w:p>
    <w:p w:rsidR="001E7963" w:rsidRDefault="001E7963" w:rsidP="001E7963">
      <w:r>
        <w:t>Numéro de téléphone :</w:t>
      </w:r>
    </w:p>
    <w:p w:rsidR="001E7963" w:rsidRDefault="001E7963" w:rsidP="001E7963">
      <w:r>
        <w:t>Numéro de fax :</w:t>
      </w:r>
    </w:p>
    <w:p w:rsidR="001E7963" w:rsidRDefault="001E7963" w:rsidP="001E7963">
      <w:r>
        <w:t>Fonction au sein de l’institution de soins :</w:t>
      </w:r>
    </w:p>
    <w:p w:rsidR="001E7963" w:rsidRDefault="001E7963" w:rsidP="001E7963"/>
    <w:p w:rsidR="001E7963" w:rsidRPr="0037768C" w:rsidRDefault="001E7963" w:rsidP="001E7963">
      <w:pPr>
        <w:rPr>
          <w:b/>
          <w:u w:val="single"/>
        </w:rPr>
      </w:pPr>
      <w:r>
        <w:rPr>
          <w:b/>
          <w:u w:val="single"/>
        </w:rPr>
        <w:t>Suppléant</w:t>
      </w:r>
    </w:p>
    <w:p w:rsidR="001E7963" w:rsidRDefault="001E7963" w:rsidP="001E7963">
      <w:r>
        <w:t>Nom :</w:t>
      </w:r>
    </w:p>
    <w:p w:rsidR="001E7963" w:rsidRDefault="001E7963" w:rsidP="001E7963">
      <w:r>
        <w:t>Prénom :</w:t>
      </w:r>
    </w:p>
    <w:p w:rsidR="001E7963" w:rsidRDefault="001E7963" w:rsidP="001E7963">
      <w:r>
        <w:t>Adresse mail (si possible une adresse générique) :</w:t>
      </w:r>
    </w:p>
    <w:p w:rsidR="001E7963" w:rsidRDefault="001E7963" w:rsidP="001E7963">
      <w:r>
        <w:t>Numéro de téléphone :</w:t>
      </w:r>
    </w:p>
    <w:p w:rsidR="001E7963" w:rsidRDefault="001E7963" w:rsidP="001E7963">
      <w:r>
        <w:t>Numéro de fax :</w:t>
      </w:r>
    </w:p>
    <w:p w:rsidR="001E7963" w:rsidRDefault="001E7963" w:rsidP="001E7963">
      <w:r>
        <w:t>Fonction au sein de l’institution de soins :</w:t>
      </w:r>
    </w:p>
    <w:p w:rsidR="0049290C" w:rsidRPr="001E7963" w:rsidRDefault="0049290C" w:rsidP="001E7963">
      <w:pPr>
        <w:spacing w:after="0" w:line="240" w:lineRule="auto"/>
        <w:ind w:right="-1"/>
      </w:pPr>
    </w:p>
    <w:sectPr w:rsidR="0049290C" w:rsidRPr="001E7963" w:rsidSect="0049290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3F" w:rsidRDefault="008E453F" w:rsidP="00E20E30">
      <w:pPr>
        <w:spacing w:after="0" w:line="240" w:lineRule="auto"/>
      </w:pPr>
      <w:r>
        <w:separator/>
      </w:r>
    </w:p>
  </w:endnote>
  <w:endnote w:type="continuationSeparator" w:id="0">
    <w:p w:rsidR="008E453F" w:rsidRDefault="008E453F" w:rsidP="00E2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30" w:rsidRDefault="00E20E30">
    <w:pPr>
      <w:pStyle w:val="Footer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5681980</wp:posOffset>
          </wp:positionH>
          <wp:positionV relativeFrom="paragraph">
            <wp:posOffset>93345</wp:posOffset>
          </wp:positionV>
          <wp:extent cx="342900" cy="24765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3F" w:rsidRDefault="008E453F" w:rsidP="00E20E30">
      <w:pPr>
        <w:spacing w:after="0" w:line="240" w:lineRule="auto"/>
      </w:pPr>
      <w:r>
        <w:separator/>
      </w:r>
    </w:p>
  </w:footnote>
  <w:footnote w:type="continuationSeparator" w:id="0">
    <w:p w:rsidR="008E453F" w:rsidRDefault="008E453F" w:rsidP="00E2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0A0"/>
    </w:tblPr>
    <w:tblGrid>
      <w:gridCol w:w="5070"/>
      <w:gridCol w:w="4961"/>
    </w:tblGrid>
    <w:tr w:rsidR="00B83364" w:rsidRPr="00781316" w:rsidTr="005A2BEC">
      <w:trPr>
        <w:trHeight w:val="1421"/>
      </w:trPr>
      <w:tc>
        <w:tcPr>
          <w:tcW w:w="5070" w:type="dxa"/>
        </w:tcPr>
        <w:p w:rsidR="00B83364" w:rsidRPr="00781316" w:rsidRDefault="00B83364" w:rsidP="005A2BEC">
          <w:pPr>
            <w:pStyle w:val="Head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fr-BE"/>
            </w:rPr>
            <w:drawing>
              <wp:inline distT="0" distB="0" distL="0" distR="0">
                <wp:extent cx="2009775" cy="790575"/>
                <wp:effectExtent l="19050" t="0" r="9525" b="0"/>
                <wp:docPr id="3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3364" w:rsidRPr="00781316" w:rsidRDefault="00B83364" w:rsidP="005A2BEC">
          <w:pPr>
            <w:pStyle w:val="Header"/>
            <w:rPr>
              <w:color w:val="729BC8"/>
              <w:sz w:val="14"/>
              <w:szCs w:val="14"/>
            </w:rPr>
          </w:pPr>
          <w:proofErr w:type="spellStart"/>
          <w:r w:rsidRPr="00781316">
            <w:rPr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color w:val="729BC8"/>
              <w:sz w:val="14"/>
              <w:szCs w:val="14"/>
            </w:rPr>
            <w:t xml:space="preserve"> II - Place Victor Horta 40/40</w:t>
          </w:r>
        </w:p>
        <w:p w:rsidR="00B83364" w:rsidRPr="00781316" w:rsidRDefault="00B83364" w:rsidP="005A2BEC">
          <w:pPr>
            <w:pStyle w:val="Header"/>
            <w:rPr>
              <w:color w:val="729BC8"/>
              <w:sz w:val="14"/>
              <w:szCs w:val="14"/>
            </w:rPr>
          </w:pPr>
          <w:r w:rsidRPr="00781316">
            <w:rPr>
              <w:color w:val="729BC8"/>
              <w:sz w:val="14"/>
              <w:szCs w:val="14"/>
            </w:rPr>
            <w:t>1060 Bruxelles</w:t>
          </w:r>
        </w:p>
        <w:p w:rsidR="00B83364" w:rsidRPr="00781316" w:rsidRDefault="00B83364" w:rsidP="005A2BEC">
          <w:pPr>
            <w:pStyle w:val="Header"/>
            <w:rPr>
              <w:sz w:val="14"/>
              <w:szCs w:val="14"/>
            </w:rPr>
          </w:pPr>
          <w:r w:rsidRPr="00781316">
            <w:rPr>
              <w:color w:val="729BC8"/>
              <w:sz w:val="14"/>
              <w:szCs w:val="14"/>
            </w:rPr>
            <w:t>www.afmps.be</w:t>
          </w:r>
        </w:p>
      </w:tc>
    </w:tr>
  </w:tbl>
  <w:p w:rsidR="00E20E30" w:rsidRDefault="00B83364">
    <w:pPr>
      <w:pStyle w:val="Header"/>
      <w:rPr>
        <w:color w:val="729BC8"/>
        <w:sz w:val="14"/>
        <w:szCs w:val="14"/>
      </w:rPr>
    </w:pPr>
    <w:r>
      <w:rPr>
        <w:color w:val="729BC8"/>
        <w:sz w:val="14"/>
        <w:szCs w:val="14"/>
      </w:rPr>
      <w:t>DG Post//d</w:t>
    </w:r>
    <w:r w:rsidRPr="004C1345">
      <w:rPr>
        <w:color w:val="729BC8"/>
        <w:sz w:val="14"/>
        <w:szCs w:val="14"/>
      </w:rPr>
      <w:t>ivision</w:t>
    </w:r>
    <w:r>
      <w:rPr>
        <w:color w:val="729BC8"/>
        <w:sz w:val="14"/>
        <w:szCs w:val="14"/>
      </w:rPr>
      <w:t xml:space="preserve"> vigilance/c</w:t>
    </w:r>
    <w:r w:rsidRPr="004C1345">
      <w:rPr>
        <w:color w:val="729BC8"/>
        <w:sz w:val="14"/>
        <w:szCs w:val="14"/>
      </w:rPr>
      <w:t>ellule</w:t>
    </w:r>
    <w:r>
      <w:rPr>
        <w:color w:val="729BC8"/>
        <w:sz w:val="14"/>
        <w:szCs w:val="14"/>
      </w:rPr>
      <w:t xml:space="preserve"> </w:t>
    </w:r>
    <w:proofErr w:type="spellStart"/>
    <w:r>
      <w:rPr>
        <w:color w:val="729BC8"/>
        <w:sz w:val="14"/>
        <w:szCs w:val="14"/>
      </w:rPr>
      <w:t>matériovigilance</w:t>
    </w:r>
    <w:proofErr w:type="spellEnd"/>
  </w:p>
  <w:p w:rsidR="00B83364" w:rsidRPr="001445CC" w:rsidRDefault="00B833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86E"/>
    <w:multiLevelType w:val="hybridMultilevel"/>
    <w:tmpl w:val="E5F0C7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04A1"/>
    <w:multiLevelType w:val="hybridMultilevel"/>
    <w:tmpl w:val="95C402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635CF"/>
    <w:rsid w:val="000B0F1A"/>
    <w:rsid w:val="0012785B"/>
    <w:rsid w:val="001445CC"/>
    <w:rsid w:val="001D186E"/>
    <w:rsid w:val="001E7963"/>
    <w:rsid w:val="001F778F"/>
    <w:rsid w:val="0044674E"/>
    <w:rsid w:val="004635CF"/>
    <w:rsid w:val="0049290C"/>
    <w:rsid w:val="004B5C94"/>
    <w:rsid w:val="00575EDB"/>
    <w:rsid w:val="007409BA"/>
    <w:rsid w:val="007B33BE"/>
    <w:rsid w:val="008E453F"/>
    <w:rsid w:val="00B275B4"/>
    <w:rsid w:val="00B83364"/>
    <w:rsid w:val="00BC28D1"/>
    <w:rsid w:val="00CC1A1C"/>
    <w:rsid w:val="00DB4F30"/>
    <w:rsid w:val="00E20E30"/>
    <w:rsid w:val="00E61C56"/>
    <w:rsid w:val="00E84FBA"/>
    <w:rsid w:val="00EB3815"/>
    <w:rsid w:val="00F22786"/>
    <w:rsid w:val="00F7682B"/>
    <w:rsid w:val="00F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CF"/>
    <w:pPr>
      <w:spacing w:line="300" w:lineRule="auto"/>
      <w:jc w:val="both"/>
    </w:pPr>
    <w:rPr>
      <w:rFonts w:ascii="Verdana" w:eastAsia="Calibri" w:hAnsi="Verdana" w:cs="Times New Roman"/>
      <w:color w:val="575757"/>
      <w:sz w:val="18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09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09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30"/>
    <w:rPr>
      <w:rFonts w:ascii="Verdana" w:eastAsia="Calibri" w:hAnsi="Verdana" w:cs="Times New Roman"/>
      <w:color w:val="575757"/>
      <w:sz w:val="18"/>
      <w:lang w:val="fr-BE"/>
    </w:rPr>
  </w:style>
  <w:style w:type="paragraph" w:styleId="Footer">
    <w:name w:val="footer"/>
    <w:basedOn w:val="Normal"/>
    <w:link w:val="FooterChar"/>
    <w:uiPriority w:val="99"/>
    <w:semiHidden/>
    <w:unhideWhenUsed/>
    <w:rsid w:val="00E2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E30"/>
    <w:rPr>
      <w:rFonts w:ascii="Verdana" w:eastAsia="Calibri" w:hAnsi="Verdana" w:cs="Times New Roman"/>
      <w:color w:val="575757"/>
      <w:sz w:val="18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30"/>
    <w:rPr>
      <w:rFonts w:ascii="Tahoma" w:eastAsia="Calibri" w:hAnsi="Tahoma" w:cs="Tahoma"/>
      <w:color w:val="575757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FAGG-AFMPS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vas</cp:lastModifiedBy>
  <cp:revision>2</cp:revision>
  <dcterms:created xsi:type="dcterms:W3CDTF">2013-03-08T10:20:00Z</dcterms:created>
  <dcterms:modified xsi:type="dcterms:W3CDTF">2013-03-08T10:20:00Z</dcterms:modified>
</cp:coreProperties>
</file>